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53AAD" w14:textId="0B943920" w:rsidR="00BE0E3E" w:rsidRDefault="00C11EB8" w:rsidP="0020766A">
      <w:pPr>
        <w:pStyle w:val="NoSpacing"/>
        <w:jc w:val="center"/>
        <w:rPr>
          <w:b/>
          <w:color w:val="7030A0"/>
          <w:sz w:val="40"/>
          <w:szCs w:val="40"/>
        </w:rPr>
      </w:pPr>
      <w:r w:rsidRPr="00C11EB8">
        <w:rPr>
          <w:b/>
          <w:color w:val="7030A0"/>
          <w:sz w:val="40"/>
          <w:szCs w:val="40"/>
        </w:rPr>
        <w:t>NORTHAMPTON PROSTATE CANCER SUPPORT GROUP</w:t>
      </w:r>
    </w:p>
    <w:p w14:paraId="0C023049" w14:textId="77777777" w:rsidR="00E01948" w:rsidRDefault="00E01948" w:rsidP="0020766A">
      <w:pPr>
        <w:pStyle w:val="NoSpacing"/>
        <w:jc w:val="center"/>
        <w:rPr>
          <w:b/>
          <w:color w:val="7030A0"/>
          <w:sz w:val="40"/>
          <w:szCs w:val="40"/>
        </w:rPr>
      </w:pPr>
    </w:p>
    <w:p w14:paraId="6303961C" w14:textId="631746CD" w:rsidR="00C11EB8" w:rsidRPr="002D571E" w:rsidRDefault="00EF2082" w:rsidP="0020766A">
      <w:pPr>
        <w:pStyle w:val="NoSpacing"/>
        <w:jc w:val="center"/>
        <w:rPr>
          <w:b/>
          <w:color w:val="7030A0"/>
          <w:sz w:val="40"/>
          <w:szCs w:val="40"/>
        </w:rPr>
      </w:pPr>
      <w:r>
        <w:rPr>
          <w:b/>
          <w:color w:val="7030A0"/>
          <w:sz w:val="40"/>
          <w:szCs w:val="40"/>
        </w:rPr>
        <w:t xml:space="preserve">ZOOM </w:t>
      </w:r>
      <w:r w:rsidR="00E01948" w:rsidRPr="002D571E">
        <w:rPr>
          <w:b/>
          <w:color w:val="7030A0"/>
          <w:sz w:val="40"/>
          <w:szCs w:val="40"/>
        </w:rPr>
        <w:t xml:space="preserve">AGM – </w:t>
      </w:r>
      <w:r w:rsidR="00182A14">
        <w:rPr>
          <w:b/>
          <w:color w:val="7030A0"/>
          <w:sz w:val="40"/>
          <w:szCs w:val="40"/>
        </w:rPr>
        <w:t>3</w:t>
      </w:r>
      <w:r w:rsidR="00E01948" w:rsidRPr="002D571E">
        <w:rPr>
          <w:b/>
          <w:color w:val="7030A0"/>
          <w:sz w:val="40"/>
          <w:szCs w:val="40"/>
        </w:rPr>
        <w:t xml:space="preserve"> NOVEMBER 20</w:t>
      </w:r>
      <w:r w:rsidR="00182A14">
        <w:rPr>
          <w:b/>
          <w:color w:val="7030A0"/>
          <w:sz w:val="40"/>
          <w:szCs w:val="40"/>
        </w:rPr>
        <w:t>20</w:t>
      </w:r>
      <w:r w:rsidR="00E01948" w:rsidRPr="002D571E">
        <w:rPr>
          <w:b/>
          <w:color w:val="7030A0"/>
          <w:sz w:val="40"/>
          <w:szCs w:val="40"/>
        </w:rPr>
        <w:t xml:space="preserve"> – 7:</w:t>
      </w:r>
      <w:r w:rsidR="00182A14">
        <w:rPr>
          <w:b/>
          <w:color w:val="7030A0"/>
          <w:sz w:val="40"/>
          <w:szCs w:val="40"/>
        </w:rPr>
        <w:t>0</w:t>
      </w:r>
      <w:r w:rsidR="006A46D1">
        <w:rPr>
          <w:b/>
          <w:color w:val="7030A0"/>
          <w:sz w:val="40"/>
          <w:szCs w:val="40"/>
        </w:rPr>
        <w:t>0</w:t>
      </w:r>
      <w:r w:rsidR="00E01948" w:rsidRPr="002D571E">
        <w:rPr>
          <w:b/>
          <w:color w:val="7030A0"/>
          <w:sz w:val="40"/>
          <w:szCs w:val="40"/>
        </w:rPr>
        <w:t>pm &gt; 8:</w:t>
      </w:r>
      <w:r w:rsidR="00182A14">
        <w:rPr>
          <w:b/>
          <w:color w:val="7030A0"/>
          <w:sz w:val="40"/>
          <w:szCs w:val="40"/>
        </w:rPr>
        <w:t>00</w:t>
      </w:r>
      <w:r w:rsidR="00E01948" w:rsidRPr="002D571E">
        <w:rPr>
          <w:b/>
          <w:color w:val="7030A0"/>
          <w:sz w:val="40"/>
          <w:szCs w:val="40"/>
        </w:rPr>
        <w:t>pm</w:t>
      </w:r>
    </w:p>
    <w:p w14:paraId="50DDC6E7" w14:textId="77777777" w:rsidR="00E01948" w:rsidRPr="002D571E" w:rsidRDefault="00E01948" w:rsidP="0020766A">
      <w:pPr>
        <w:pStyle w:val="NoSpacing"/>
        <w:jc w:val="center"/>
        <w:rPr>
          <w:b/>
          <w:color w:val="7030A0"/>
          <w:sz w:val="40"/>
          <w:szCs w:val="40"/>
        </w:rPr>
      </w:pPr>
    </w:p>
    <w:p w14:paraId="0E3AB028" w14:textId="0149991B" w:rsidR="00E01948" w:rsidRDefault="00B26C46" w:rsidP="0020766A">
      <w:pPr>
        <w:pStyle w:val="NoSpacing"/>
        <w:jc w:val="center"/>
        <w:rPr>
          <w:b/>
          <w:color w:val="7030A0"/>
          <w:sz w:val="40"/>
          <w:szCs w:val="40"/>
        </w:rPr>
      </w:pPr>
      <w:r>
        <w:rPr>
          <w:b/>
          <w:color w:val="7030A0"/>
          <w:sz w:val="40"/>
          <w:szCs w:val="40"/>
        </w:rPr>
        <w:t>MINUTES</w:t>
      </w:r>
    </w:p>
    <w:p w14:paraId="7129BCD4" w14:textId="77777777" w:rsidR="00E01948" w:rsidRDefault="00E01948" w:rsidP="00E01948">
      <w:pPr>
        <w:pStyle w:val="NoSpacing"/>
        <w:jc w:val="center"/>
        <w:rPr>
          <w:b/>
          <w:color w:val="7030A0"/>
          <w:sz w:val="40"/>
          <w:szCs w:val="40"/>
        </w:rPr>
      </w:pPr>
    </w:p>
    <w:p w14:paraId="749FA1F2" w14:textId="51F7D047" w:rsidR="00E01948" w:rsidRPr="00B26C46" w:rsidRDefault="00E01948" w:rsidP="00E01948">
      <w:pPr>
        <w:pStyle w:val="NoSpacing"/>
        <w:rPr>
          <w:b/>
          <w:sz w:val="20"/>
          <w:szCs w:val="20"/>
        </w:rPr>
      </w:pPr>
    </w:p>
    <w:p w14:paraId="5166ED04" w14:textId="08EB7D29" w:rsidR="00E01948" w:rsidRPr="00B26C46" w:rsidRDefault="00E01948" w:rsidP="00B26C46">
      <w:pPr>
        <w:pStyle w:val="NoSpacing"/>
        <w:numPr>
          <w:ilvl w:val="0"/>
          <w:numId w:val="1"/>
        </w:numPr>
        <w:ind w:left="720"/>
        <w:rPr>
          <w:b/>
          <w:sz w:val="20"/>
          <w:szCs w:val="20"/>
        </w:rPr>
      </w:pPr>
      <w:r w:rsidRPr="00B26C46">
        <w:rPr>
          <w:b/>
          <w:sz w:val="20"/>
          <w:szCs w:val="20"/>
        </w:rPr>
        <w:t>Welcome</w:t>
      </w:r>
    </w:p>
    <w:p w14:paraId="4D2D523B" w14:textId="2665A4EB" w:rsidR="00B26C46" w:rsidRPr="00B26C46" w:rsidRDefault="00B26C46" w:rsidP="00B26C46">
      <w:pPr>
        <w:pStyle w:val="NoSpacing"/>
        <w:ind w:left="720"/>
        <w:rPr>
          <w:bCs/>
          <w:sz w:val="20"/>
          <w:szCs w:val="20"/>
        </w:rPr>
      </w:pPr>
      <w:r>
        <w:rPr>
          <w:bCs/>
          <w:sz w:val="20"/>
          <w:szCs w:val="20"/>
        </w:rPr>
        <w:t>The chairman</w:t>
      </w:r>
      <w:r w:rsidR="00D9585D">
        <w:rPr>
          <w:bCs/>
          <w:sz w:val="20"/>
          <w:szCs w:val="20"/>
        </w:rPr>
        <w:t>, Richard Truby,</w:t>
      </w:r>
      <w:r>
        <w:rPr>
          <w:bCs/>
          <w:sz w:val="20"/>
          <w:szCs w:val="20"/>
        </w:rPr>
        <w:t xml:space="preserve"> opened the meeting and thanked 2</w:t>
      </w:r>
      <w:r w:rsidR="007D25AB">
        <w:rPr>
          <w:bCs/>
          <w:sz w:val="20"/>
          <w:szCs w:val="20"/>
        </w:rPr>
        <w:t>1</w:t>
      </w:r>
      <w:r>
        <w:rPr>
          <w:bCs/>
          <w:sz w:val="20"/>
          <w:szCs w:val="20"/>
        </w:rPr>
        <w:t xml:space="preserve"> members for attending this Zoom AGM.</w:t>
      </w:r>
    </w:p>
    <w:p w14:paraId="671B672B" w14:textId="77777777" w:rsidR="00E01948" w:rsidRPr="00B26C46" w:rsidRDefault="00E01948" w:rsidP="00B26C46">
      <w:pPr>
        <w:pStyle w:val="ListParagraph"/>
        <w:ind w:left="360"/>
        <w:rPr>
          <w:b/>
          <w:sz w:val="20"/>
          <w:szCs w:val="20"/>
        </w:rPr>
      </w:pPr>
    </w:p>
    <w:p w14:paraId="13FCDF9E" w14:textId="43719D8B" w:rsidR="00E01948" w:rsidRDefault="00E01948" w:rsidP="00B26C46">
      <w:pPr>
        <w:pStyle w:val="NoSpacing"/>
        <w:numPr>
          <w:ilvl w:val="0"/>
          <w:numId w:val="1"/>
        </w:numPr>
        <w:ind w:left="720"/>
        <w:rPr>
          <w:b/>
          <w:sz w:val="20"/>
          <w:szCs w:val="20"/>
        </w:rPr>
      </w:pPr>
      <w:r w:rsidRPr="00B26C46">
        <w:rPr>
          <w:b/>
          <w:sz w:val="20"/>
          <w:szCs w:val="20"/>
        </w:rPr>
        <w:t>Apologies</w:t>
      </w:r>
    </w:p>
    <w:p w14:paraId="78B5A5CC" w14:textId="41AC1B4E" w:rsidR="00B26C46" w:rsidRPr="00B26C46" w:rsidRDefault="00B26C46" w:rsidP="00B26C46">
      <w:pPr>
        <w:pStyle w:val="NoSpacing"/>
        <w:ind w:left="720"/>
        <w:rPr>
          <w:bCs/>
          <w:sz w:val="20"/>
          <w:szCs w:val="20"/>
        </w:rPr>
      </w:pPr>
      <w:r w:rsidRPr="00B26C46">
        <w:rPr>
          <w:bCs/>
          <w:sz w:val="20"/>
          <w:szCs w:val="20"/>
        </w:rPr>
        <w:t>Jim Sharman and Pam Ferrar sent their apologies</w:t>
      </w:r>
      <w:r>
        <w:rPr>
          <w:bCs/>
          <w:sz w:val="20"/>
          <w:szCs w:val="20"/>
        </w:rPr>
        <w:t>.</w:t>
      </w:r>
    </w:p>
    <w:p w14:paraId="0B3DA44C" w14:textId="77777777" w:rsidR="00E01948" w:rsidRPr="00B26C46" w:rsidRDefault="00E01948" w:rsidP="00B26C46">
      <w:pPr>
        <w:pStyle w:val="ListParagraph"/>
        <w:ind w:left="360"/>
        <w:rPr>
          <w:b/>
          <w:sz w:val="20"/>
          <w:szCs w:val="20"/>
        </w:rPr>
      </w:pPr>
    </w:p>
    <w:p w14:paraId="3DBAE978" w14:textId="4E1CE072" w:rsidR="00E01948" w:rsidRDefault="00E01948" w:rsidP="00B26C46">
      <w:pPr>
        <w:pStyle w:val="NoSpacing"/>
        <w:numPr>
          <w:ilvl w:val="0"/>
          <w:numId w:val="1"/>
        </w:numPr>
        <w:ind w:left="720"/>
        <w:rPr>
          <w:b/>
          <w:sz w:val="20"/>
          <w:szCs w:val="20"/>
        </w:rPr>
      </w:pPr>
      <w:r w:rsidRPr="00B26C46">
        <w:rPr>
          <w:b/>
          <w:sz w:val="20"/>
          <w:szCs w:val="20"/>
        </w:rPr>
        <w:t>Minutes from last AGM</w:t>
      </w:r>
    </w:p>
    <w:p w14:paraId="44DB52B3" w14:textId="50813631" w:rsidR="00B26C46" w:rsidRPr="00B26C46" w:rsidRDefault="00B26C46" w:rsidP="00B26C46">
      <w:pPr>
        <w:pStyle w:val="NoSpacing"/>
        <w:ind w:left="720"/>
        <w:rPr>
          <w:bCs/>
          <w:sz w:val="20"/>
          <w:szCs w:val="20"/>
        </w:rPr>
      </w:pPr>
      <w:r w:rsidRPr="00B26C46">
        <w:rPr>
          <w:bCs/>
          <w:sz w:val="20"/>
          <w:szCs w:val="20"/>
        </w:rPr>
        <w:t xml:space="preserve">The Chairman proposed that the minutes of last years AGM be accepted and by </w:t>
      </w:r>
      <w:r w:rsidR="00D9585D">
        <w:rPr>
          <w:bCs/>
          <w:sz w:val="20"/>
          <w:szCs w:val="20"/>
        </w:rPr>
        <w:t xml:space="preserve">a </w:t>
      </w:r>
      <w:r w:rsidRPr="00B26C46">
        <w:rPr>
          <w:bCs/>
          <w:sz w:val="20"/>
          <w:szCs w:val="20"/>
        </w:rPr>
        <w:t>of show of hands this was confirmed.</w:t>
      </w:r>
    </w:p>
    <w:p w14:paraId="321F63B0" w14:textId="77777777" w:rsidR="00E01948" w:rsidRPr="00B26C46" w:rsidRDefault="00E01948" w:rsidP="00B26C46">
      <w:pPr>
        <w:pStyle w:val="ListParagraph"/>
        <w:ind w:left="360"/>
        <w:rPr>
          <w:b/>
          <w:sz w:val="20"/>
          <w:szCs w:val="20"/>
        </w:rPr>
      </w:pPr>
    </w:p>
    <w:p w14:paraId="212561A3" w14:textId="020204E0" w:rsidR="00E01948" w:rsidRDefault="00E01948" w:rsidP="00B26C46">
      <w:pPr>
        <w:pStyle w:val="NoSpacing"/>
        <w:numPr>
          <w:ilvl w:val="0"/>
          <w:numId w:val="1"/>
        </w:numPr>
        <w:ind w:left="720"/>
        <w:rPr>
          <w:b/>
          <w:sz w:val="20"/>
          <w:szCs w:val="20"/>
        </w:rPr>
      </w:pPr>
      <w:r w:rsidRPr="00B26C46">
        <w:rPr>
          <w:b/>
          <w:sz w:val="20"/>
          <w:szCs w:val="20"/>
        </w:rPr>
        <w:t>Chairman’s Report</w:t>
      </w:r>
    </w:p>
    <w:p w14:paraId="2281B1F6" w14:textId="4E87C1F9" w:rsidR="00B26C46" w:rsidRDefault="00B26C46" w:rsidP="00B26C46">
      <w:pPr>
        <w:pStyle w:val="NoSpacing"/>
        <w:ind w:left="720"/>
        <w:rPr>
          <w:bCs/>
          <w:sz w:val="20"/>
          <w:szCs w:val="20"/>
        </w:rPr>
      </w:pPr>
      <w:r w:rsidRPr="00B26C46">
        <w:rPr>
          <w:bCs/>
          <w:sz w:val="20"/>
          <w:szCs w:val="20"/>
        </w:rPr>
        <w:t>The Chairman</w:t>
      </w:r>
      <w:r w:rsidR="00D9585D">
        <w:rPr>
          <w:bCs/>
          <w:sz w:val="20"/>
          <w:szCs w:val="20"/>
        </w:rPr>
        <w:t xml:space="preserve"> </w:t>
      </w:r>
      <w:r>
        <w:rPr>
          <w:bCs/>
          <w:sz w:val="20"/>
          <w:szCs w:val="20"/>
        </w:rPr>
        <w:t>read out his report for the year and below are the key points raised:</w:t>
      </w:r>
    </w:p>
    <w:p w14:paraId="1C2614D9" w14:textId="77777777" w:rsidR="00B26C46" w:rsidRDefault="00B26C46" w:rsidP="00B26C46">
      <w:pPr>
        <w:pStyle w:val="NoSpacing"/>
        <w:ind w:left="720"/>
        <w:rPr>
          <w:bCs/>
          <w:sz w:val="20"/>
          <w:szCs w:val="20"/>
        </w:rPr>
      </w:pPr>
    </w:p>
    <w:p w14:paraId="4E766F01" w14:textId="7B7A114A" w:rsidR="00B26C46" w:rsidRDefault="00B26C46" w:rsidP="00B26C46">
      <w:pPr>
        <w:pStyle w:val="NoSpacing"/>
        <w:ind w:left="720"/>
        <w:rPr>
          <w:bCs/>
          <w:sz w:val="20"/>
          <w:szCs w:val="20"/>
        </w:rPr>
      </w:pPr>
      <w:r>
        <w:rPr>
          <w:bCs/>
          <w:sz w:val="20"/>
          <w:szCs w:val="20"/>
        </w:rPr>
        <w:t xml:space="preserve">The </w:t>
      </w:r>
      <w:r w:rsidR="00CD2ADA">
        <w:rPr>
          <w:bCs/>
          <w:sz w:val="20"/>
          <w:szCs w:val="20"/>
        </w:rPr>
        <w:t>S</w:t>
      </w:r>
      <w:r>
        <w:rPr>
          <w:bCs/>
          <w:sz w:val="20"/>
          <w:szCs w:val="20"/>
        </w:rPr>
        <w:t xml:space="preserve">upport </w:t>
      </w:r>
      <w:r w:rsidR="00CD2ADA">
        <w:rPr>
          <w:bCs/>
          <w:sz w:val="20"/>
          <w:szCs w:val="20"/>
        </w:rPr>
        <w:t>G</w:t>
      </w:r>
      <w:r>
        <w:rPr>
          <w:bCs/>
          <w:sz w:val="20"/>
          <w:szCs w:val="20"/>
        </w:rPr>
        <w:t>roup continues to operate in these difficult times albeit with restrictions such as no face to face meetings and a cancellation of events promoting our group and prostate cancer awareness.</w:t>
      </w:r>
    </w:p>
    <w:p w14:paraId="56DB2DB4" w14:textId="31752749" w:rsidR="00B26C46" w:rsidRDefault="00B26C46" w:rsidP="00B26C46">
      <w:pPr>
        <w:pStyle w:val="NoSpacing"/>
        <w:ind w:left="720"/>
        <w:rPr>
          <w:bCs/>
          <w:sz w:val="20"/>
          <w:szCs w:val="20"/>
        </w:rPr>
      </w:pPr>
    </w:p>
    <w:p w14:paraId="7670EDA3" w14:textId="4C3DBF92" w:rsidR="00B26C46" w:rsidRDefault="00B26C46" w:rsidP="00B26C46">
      <w:pPr>
        <w:pStyle w:val="NoSpacing"/>
        <w:ind w:left="720"/>
        <w:rPr>
          <w:bCs/>
          <w:sz w:val="20"/>
          <w:szCs w:val="20"/>
        </w:rPr>
      </w:pPr>
      <w:r>
        <w:rPr>
          <w:bCs/>
          <w:sz w:val="20"/>
          <w:szCs w:val="20"/>
        </w:rPr>
        <w:t xml:space="preserve">Last year we continued with our usual monthly meeting although we </w:t>
      </w:r>
      <w:r w:rsidR="00CD2ADA">
        <w:rPr>
          <w:bCs/>
          <w:sz w:val="20"/>
          <w:szCs w:val="20"/>
        </w:rPr>
        <w:t xml:space="preserve">were forced </w:t>
      </w:r>
      <w:r>
        <w:rPr>
          <w:bCs/>
          <w:sz w:val="20"/>
          <w:szCs w:val="20"/>
        </w:rPr>
        <w:t xml:space="preserve">to move to zoom meetings from March </w:t>
      </w:r>
      <w:r w:rsidR="00715BB3">
        <w:rPr>
          <w:bCs/>
          <w:sz w:val="20"/>
          <w:szCs w:val="20"/>
        </w:rPr>
        <w:t xml:space="preserve">2020 </w:t>
      </w:r>
      <w:r>
        <w:rPr>
          <w:bCs/>
          <w:sz w:val="20"/>
          <w:szCs w:val="20"/>
        </w:rPr>
        <w:t xml:space="preserve">onwards. We had a wide variety of speakers with a focus on </w:t>
      </w:r>
      <w:r w:rsidR="00CD2ADA">
        <w:rPr>
          <w:bCs/>
          <w:sz w:val="20"/>
          <w:szCs w:val="20"/>
        </w:rPr>
        <w:t>matters related to prostate cancer rather than the various treatments. Using zoom is not conducive to the popular Meet and Chat meetings so we are testing the use of “Breakout Rooms”. Whilst zoom does have its downsides, a particular benefit is that there are no geographical restrictions to obtaining speakers.</w:t>
      </w:r>
    </w:p>
    <w:p w14:paraId="2D2D4CFD" w14:textId="3DEF453A" w:rsidR="00CD2ADA" w:rsidRDefault="00CD2ADA" w:rsidP="00B26C46">
      <w:pPr>
        <w:pStyle w:val="NoSpacing"/>
        <w:ind w:left="720"/>
        <w:rPr>
          <w:bCs/>
          <w:sz w:val="20"/>
          <w:szCs w:val="20"/>
        </w:rPr>
      </w:pPr>
    </w:p>
    <w:p w14:paraId="1F3F8835" w14:textId="14F647FC" w:rsidR="00CD2ADA" w:rsidRDefault="00CD2ADA" w:rsidP="00B26C46">
      <w:pPr>
        <w:pStyle w:val="NoSpacing"/>
        <w:ind w:left="720"/>
        <w:rPr>
          <w:bCs/>
          <w:sz w:val="20"/>
          <w:szCs w:val="20"/>
        </w:rPr>
      </w:pPr>
      <w:r>
        <w:rPr>
          <w:bCs/>
          <w:sz w:val="20"/>
          <w:szCs w:val="20"/>
        </w:rPr>
        <w:t>Prior to covid-19 restrictions, we held a prostate cancer awareness event at Nationwide Building Society Head Office and attended the Brixworth Library Christmas Fair.</w:t>
      </w:r>
    </w:p>
    <w:p w14:paraId="47344B04" w14:textId="3C2EA255" w:rsidR="00CD2ADA" w:rsidRDefault="00CD2ADA" w:rsidP="00B26C46">
      <w:pPr>
        <w:pStyle w:val="NoSpacing"/>
        <w:ind w:left="720"/>
        <w:rPr>
          <w:bCs/>
          <w:sz w:val="20"/>
          <w:szCs w:val="20"/>
        </w:rPr>
      </w:pPr>
    </w:p>
    <w:p w14:paraId="64167476" w14:textId="484FDE6B" w:rsidR="00CD2ADA" w:rsidRDefault="00CD2ADA" w:rsidP="00B26C46">
      <w:pPr>
        <w:pStyle w:val="NoSpacing"/>
        <w:ind w:left="720"/>
        <w:rPr>
          <w:bCs/>
          <w:sz w:val="20"/>
          <w:szCs w:val="20"/>
        </w:rPr>
      </w:pPr>
      <w:r>
        <w:rPr>
          <w:bCs/>
          <w:sz w:val="20"/>
          <w:szCs w:val="20"/>
        </w:rPr>
        <w:t>A supply of Travel John portable urinals and keys for disabled toilets were purchased and offered to members at discounted prices. Unfortunately, covid-19 restrictions ha</w:t>
      </w:r>
      <w:r w:rsidR="00DB1FCA">
        <w:rPr>
          <w:bCs/>
          <w:sz w:val="20"/>
          <w:szCs w:val="20"/>
        </w:rPr>
        <w:t>s</w:t>
      </w:r>
      <w:r>
        <w:rPr>
          <w:bCs/>
          <w:sz w:val="20"/>
          <w:szCs w:val="20"/>
        </w:rPr>
        <w:t xml:space="preserve"> delayed their distribution.</w:t>
      </w:r>
    </w:p>
    <w:p w14:paraId="0603039A" w14:textId="3CADCE3D" w:rsidR="00CD2ADA" w:rsidRDefault="00CD2ADA" w:rsidP="00B26C46">
      <w:pPr>
        <w:pStyle w:val="NoSpacing"/>
        <w:ind w:left="720"/>
        <w:rPr>
          <w:bCs/>
          <w:sz w:val="20"/>
          <w:szCs w:val="20"/>
        </w:rPr>
      </w:pPr>
    </w:p>
    <w:p w14:paraId="5725FE21" w14:textId="3918074A" w:rsidR="00715BB3" w:rsidRDefault="00DB1FCA" w:rsidP="00B26C46">
      <w:pPr>
        <w:pStyle w:val="NoSpacing"/>
        <w:ind w:left="720"/>
        <w:rPr>
          <w:bCs/>
          <w:sz w:val="20"/>
          <w:szCs w:val="20"/>
        </w:rPr>
      </w:pPr>
      <w:r>
        <w:rPr>
          <w:bCs/>
          <w:sz w:val="20"/>
          <w:szCs w:val="20"/>
        </w:rPr>
        <w:t>T</w:t>
      </w:r>
      <w:r w:rsidR="00CD2ADA">
        <w:rPr>
          <w:bCs/>
          <w:sz w:val="20"/>
          <w:szCs w:val="20"/>
        </w:rPr>
        <w:t>he cancellation of our meetings at St John’s</w:t>
      </w:r>
      <w:r>
        <w:rPr>
          <w:bCs/>
          <w:sz w:val="20"/>
          <w:szCs w:val="20"/>
        </w:rPr>
        <w:t xml:space="preserve"> and not attending prostate cancer awareness at events </w:t>
      </w:r>
      <w:r w:rsidR="00CD2ADA">
        <w:rPr>
          <w:bCs/>
          <w:sz w:val="20"/>
          <w:szCs w:val="20"/>
        </w:rPr>
        <w:t xml:space="preserve">has meant that </w:t>
      </w:r>
      <w:r w:rsidR="00715BB3">
        <w:rPr>
          <w:bCs/>
          <w:sz w:val="20"/>
          <w:szCs w:val="20"/>
        </w:rPr>
        <w:t>reaching out to the general public and the newly diagnosed has been severely restricted.</w:t>
      </w:r>
    </w:p>
    <w:p w14:paraId="72CDC2D6" w14:textId="74EFA478" w:rsidR="00CD2ADA" w:rsidRDefault="00B71D79" w:rsidP="00B26C46">
      <w:pPr>
        <w:pStyle w:val="NoSpacing"/>
        <w:ind w:left="720"/>
        <w:rPr>
          <w:bCs/>
          <w:sz w:val="20"/>
          <w:szCs w:val="20"/>
        </w:rPr>
      </w:pPr>
      <w:r>
        <w:rPr>
          <w:bCs/>
          <w:sz w:val="20"/>
          <w:szCs w:val="20"/>
        </w:rPr>
        <w:t>So,</w:t>
      </w:r>
      <w:r w:rsidR="00715BB3">
        <w:rPr>
          <w:bCs/>
          <w:sz w:val="20"/>
          <w:szCs w:val="20"/>
        </w:rPr>
        <w:t xml:space="preserve"> for the first time</w:t>
      </w:r>
      <w:r w:rsidR="00DB1FCA">
        <w:rPr>
          <w:bCs/>
          <w:sz w:val="20"/>
          <w:szCs w:val="20"/>
        </w:rPr>
        <w:t>, in Nov/Dec</w:t>
      </w:r>
      <w:r w:rsidR="00715BB3">
        <w:rPr>
          <w:bCs/>
          <w:sz w:val="20"/>
          <w:szCs w:val="20"/>
        </w:rPr>
        <w:t xml:space="preserve">, we will be trying advertising in local magazines and Northampton </w:t>
      </w:r>
      <w:r w:rsidR="00DB1FCA">
        <w:rPr>
          <w:bCs/>
          <w:sz w:val="20"/>
          <w:szCs w:val="20"/>
        </w:rPr>
        <w:t>S</w:t>
      </w:r>
      <w:r w:rsidR="00715BB3">
        <w:rPr>
          <w:bCs/>
          <w:sz w:val="20"/>
          <w:szCs w:val="20"/>
        </w:rPr>
        <w:t>aints Rugby Club publications such as their new digital match day programme and 2021 wall planner.</w:t>
      </w:r>
    </w:p>
    <w:p w14:paraId="4CB43CB0" w14:textId="398910F1" w:rsidR="00715BB3" w:rsidRDefault="00715BB3" w:rsidP="00B26C46">
      <w:pPr>
        <w:pStyle w:val="NoSpacing"/>
        <w:ind w:left="720"/>
        <w:rPr>
          <w:bCs/>
          <w:sz w:val="20"/>
          <w:szCs w:val="20"/>
        </w:rPr>
      </w:pPr>
    </w:p>
    <w:p w14:paraId="1586592E" w14:textId="25B0B7A8" w:rsidR="00715BB3" w:rsidRDefault="00715BB3" w:rsidP="00B26C46">
      <w:pPr>
        <w:pStyle w:val="NoSpacing"/>
        <w:ind w:left="720"/>
        <w:rPr>
          <w:bCs/>
          <w:sz w:val="20"/>
          <w:szCs w:val="20"/>
        </w:rPr>
      </w:pPr>
      <w:r>
        <w:rPr>
          <w:bCs/>
          <w:sz w:val="20"/>
          <w:szCs w:val="20"/>
        </w:rPr>
        <w:t>To keep in touch, your support group now offers an additional weekly zoom meeting: “Barrie’s Coffee Morning” where all matters can be discussed not just those relating to prostate cancer.</w:t>
      </w:r>
    </w:p>
    <w:p w14:paraId="07827EBA" w14:textId="34445F1E" w:rsidR="00B14B57" w:rsidRDefault="00B14B57" w:rsidP="00B26C46">
      <w:pPr>
        <w:pStyle w:val="NoSpacing"/>
        <w:ind w:left="720"/>
        <w:rPr>
          <w:bCs/>
          <w:sz w:val="20"/>
          <w:szCs w:val="20"/>
        </w:rPr>
      </w:pPr>
    </w:p>
    <w:p w14:paraId="3E01C88E" w14:textId="6577D470" w:rsidR="00B14B57" w:rsidRDefault="00B14B57" w:rsidP="00B26C46">
      <w:pPr>
        <w:pStyle w:val="NoSpacing"/>
        <w:ind w:left="720"/>
        <w:rPr>
          <w:bCs/>
          <w:sz w:val="20"/>
          <w:szCs w:val="20"/>
        </w:rPr>
      </w:pPr>
    </w:p>
    <w:p w14:paraId="411DB942" w14:textId="77777777" w:rsidR="00B14B57" w:rsidRDefault="00B14B57" w:rsidP="00B26C46">
      <w:pPr>
        <w:pStyle w:val="NoSpacing"/>
        <w:ind w:left="720"/>
        <w:rPr>
          <w:bCs/>
          <w:sz w:val="20"/>
          <w:szCs w:val="20"/>
        </w:rPr>
      </w:pPr>
    </w:p>
    <w:p w14:paraId="010E38B8" w14:textId="77777777" w:rsidR="00E01948" w:rsidRPr="00B26C46" w:rsidRDefault="00E01948" w:rsidP="00B26C46">
      <w:pPr>
        <w:pStyle w:val="ListParagraph"/>
        <w:ind w:left="360"/>
        <w:rPr>
          <w:b/>
          <w:sz w:val="20"/>
          <w:szCs w:val="20"/>
        </w:rPr>
      </w:pPr>
    </w:p>
    <w:p w14:paraId="146EFDE0" w14:textId="35CBC8AD" w:rsidR="00E01948" w:rsidRPr="00B26C46" w:rsidRDefault="00E01948" w:rsidP="00B26C46">
      <w:pPr>
        <w:pStyle w:val="NoSpacing"/>
        <w:numPr>
          <w:ilvl w:val="0"/>
          <w:numId w:val="1"/>
        </w:numPr>
        <w:ind w:left="720"/>
        <w:rPr>
          <w:b/>
          <w:sz w:val="20"/>
          <w:szCs w:val="20"/>
        </w:rPr>
      </w:pPr>
      <w:r w:rsidRPr="00B26C46">
        <w:rPr>
          <w:b/>
          <w:sz w:val="20"/>
          <w:szCs w:val="20"/>
        </w:rPr>
        <w:lastRenderedPageBreak/>
        <w:t>Treasurers Report</w:t>
      </w:r>
    </w:p>
    <w:p w14:paraId="17DB8153" w14:textId="5FD5DB98" w:rsidR="008927A2" w:rsidRDefault="00715BB3" w:rsidP="00715BB3">
      <w:pPr>
        <w:pStyle w:val="ListParagraph"/>
        <w:rPr>
          <w:bCs/>
          <w:sz w:val="20"/>
          <w:szCs w:val="20"/>
        </w:rPr>
      </w:pPr>
      <w:r>
        <w:rPr>
          <w:bCs/>
          <w:sz w:val="20"/>
          <w:szCs w:val="20"/>
        </w:rPr>
        <w:t>The Treasurer, Brian</w:t>
      </w:r>
      <w:r w:rsidR="008927A2">
        <w:rPr>
          <w:bCs/>
          <w:sz w:val="20"/>
          <w:szCs w:val="20"/>
        </w:rPr>
        <w:t xml:space="preserve"> Phillips</w:t>
      </w:r>
      <w:r>
        <w:rPr>
          <w:bCs/>
          <w:sz w:val="20"/>
          <w:szCs w:val="20"/>
        </w:rPr>
        <w:t xml:space="preserve">, reported that our finances are in a good position albeit without much movement since </w:t>
      </w:r>
      <w:r w:rsidR="008927A2">
        <w:rPr>
          <w:bCs/>
          <w:sz w:val="20"/>
          <w:szCs w:val="20"/>
        </w:rPr>
        <w:t>M</w:t>
      </w:r>
      <w:r>
        <w:rPr>
          <w:bCs/>
          <w:sz w:val="20"/>
          <w:szCs w:val="20"/>
        </w:rPr>
        <w:t>a</w:t>
      </w:r>
      <w:r w:rsidR="008927A2">
        <w:rPr>
          <w:bCs/>
          <w:sz w:val="20"/>
          <w:szCs w:val="20"/>
        </w:rPr>
        <w:t>r</w:t>
      </w:r>
      <w:r>
        <w:rPr>
          <w:bCs/>
          <w:sz w:val="20"/>
          <w:szCs w:val="20"/>
        </w:rPr>
        <w:t>ch du</w:t>
      </w:r>
      <w:r w:rsidR="008927A2">
        <w:rPr>
          <w:bCs/>
          <w:sz w:val="20"/>
          <w:szCs w:val="20"/>
        </w:rPr>
        <w:t>e to Covid-19 restrictions.</w:t>
      </w:r>
    </w:p>
    <w:p w14:paraId="2A564CD5" w14:textId="77777777" w:rsidR="00AE1E15" w:rsidRDefault="00AE1E15" w:rsidP="00715BB3">
      <w:pPr>
        <w:pStyle w:val="ListParagraph"/>
        <w:rPr>
          <w:bCs/>
          <w:sz w:val="20"/>
          <w:szCs w:val="20"/>
        </w:rPr>
      </w:pPr>
    </w:p>
    <w:p w14:paraId="22519BB7" w14:textId="74588076" w:rsidR="00E01948" w:rsidRDefault="008927A2" w:rsidP="00715BB3">
      <w:pPr>
        <w:pStyle w:val="ListParagraph"/>
        <w:rPr>
          <w:bCs/>
          <w:sz w:val="20"/>
          <w:szCs w:val="20"/>
        </w:rPr>
      </w:pPr>
      <w:r>
        <w:rPr>
          <w:bCs/>
          <w:sz w:val="20"/>
          <w:szCs w:val="20"/>
        </w:rPr>
        <w:t>We gratefully received donations from the Nationwide Building Society and Staff, and the John Lewis Warehouse Staff.</w:t>
      </w:r>
      <w:r w:rsidR="00715BB3">
        <w:rPr>
          <w:bCs/>
          <w:sz w:val="20"/>
          <w:szCs w:val="20"/>
        </w:rPr>
        <w:t xml:space="preserve"> </w:t>
      </w:r>
    </w:p>
    <w:p w14:paraId="024518D2" w14:textId="552BD285" w:rsidR="008927A2" w:rsidRDefault="008927A2" w:rsidP="00715BB3">
      <w:pPr>
        <w:pStyle w:val="ListParagraph"/>
        <w:rPr>
          <w:bCs/>
          <w:sz w:val="20"/>
          <w:szCs w:val="20"/>
        </w:rPr>
      </w:pPr>
      <w:r>
        <w:rPr>
          <w:bCs/>
          <w:sz w:val="20"/>
          <w:szCs w:val="20"/>
        </w:rPr>
        <w:t>The current cash balance is £4,</w:t>
      </w:r>
      <w:r w:rsidR="00EF2082">
        <w:rPr>
          <w:bCs/>
          <w:sz w:val="20"/>
          <w:szCs w:val="20"/>
        </w:rPr>
        <w:t>473.67.</w:t>
      </w:r>
    </w:p>
    <w:p w14:paraId="304846EE" w14:textId="77777777" w:rsidR="00AE1E15" w:rsidRPr="00715BB3" w:rsidRDefault="00AE1E15" w:rsidP="00715BB3">
      <w:pPr>
        <w:pStyle w:val="ListParagraph"/>
        <w:rPr>
          <w:bCs/>
          <w:sz w:val="20"/>
          <w:szCs w:val="20"/>
        </w:rPr>
      </w:pPr>
    </w:p>
    <w:p w14:paraId="65DE7594" w14:textId="4C51F7A1" w:rsidR="00E01948" w:rsidRPr="00B26C46" w:rsidRDefault="00E01948" w:rsidP="00B26C46">
      <w:pPr>
        <w:pStyle w:val="NoSpacing"/>
        <w:numPr>
          <w:ilvl w:val="0"/>
          <w:numId w:val="1"/>
        </w:numPr>
        <w:ind w:left="720"/>
        <w:rPr>
          <w:b/>
          <w:sz w:val="20"/>
          <w:szCs w:val="20"/>
        </w:rPr>
      </w:pPr>
      <w:r w:rsidRPr="00B26C46">
        <w:rPr>
          <w:b/>
          <w:sz w:val="20"/>
          <w:szCs w:val="20"/>
        </w:rPr>
        <w:t>Election of Committee</w:t>
      </w:r>
    </w:p>
    <w:p w14:paraId="5811F498" w14:textId="77777777" w:rsidR="008927A2" w:rsidRDefault="008927A2" w:rsidP="008927A2">
      <w:pPr>
        <w:pStyle w:val="ListParagraph"/>
        <w:rPr>
          <w:bCs/>
          <w:sz w:val="20"/>
          <w:szCs w:val="20"/>
        </w:rPr>
      </w:pPr>
      <w:r w:rsidRPr="008927A2">
        <w:rPr>
          <w:bCs/>
          <w:sz w:val="20"/>
          <w:szCs w:val="20"/>
        </w:rPr>
        <w:t>The Chairma</w:t>
      </w:r>
      <w:r>
        <w:rPr>
          <w:bCs/>
          <w:sz w:val="20"/>
          <w:szCs w:val="20"/>
        </w:rPr>
        <w:t>n</w:t>
      </w:r>
      <w:r w:rsidRPr="008927A2">
        <w:rPr>
          <w:bCs/>
          <w:sz w:val="20"/>
          <w:szCs w:val="20"/>
        </w:rPr>
        <w:t xml:space="preserve"> pro</w:t>
      </w:r>
      <w:r>
        <w:rPr>
          <w:bCs/>
          <w:sz w:val="20"/>
          <w:szCs w:val="20"/>
        </w:rPr>
        <w:t>p</w:t>
      </w:r>
      <w:r w:rsidRPr="008927A2">
        <w:rPr>
          <w:bCs/>
          <w:sz w:val="20"/>
          <w:szCs w:val="20"/>
        </w:rPr>
        <w:t xml:space="preserve">osed </w:t>
      </w:r>
      <w:r>
        <w:rPr>
          <w:bCs/>
          <w:sz w:val="20"/>
          <w:szCs w:val="20"/>
        </w:rPr>
        <w:t>that the current officers and committee be re-elected but with the following changes:</w:t>
      </w:r>
    </w:p>
    <w:p w14:paraId="2B2102CC" w14:textId="6D4FFB8D" w:rsidR="00E01948" w:rsidRDefault="008927A2" w:rsidP="008927A2">
      <w:pPr>
        <w:pStyle w:val="ListParagraph"/>
        <w:numPr>
          <w:ilvl w:val="0"/>
          <w:numId w:val="2"/>
        </w:numPr>
        <w:rPr>
          <w:bCs/>
          <w:sz w:val="20"/>
          <w:szCs w:val="20"/>
        </w:rPr>
      </w:pPr>
      <w:r>
        <w:rPr>
          <w:bCs/>
          <w:sz w:val="20"/>
          <w:szCs w:val="20"/>
        </w:rPr>
        <w:t>Jim Sharman and John Baxter are standing down from the committee.</w:t>
      </w:r>
    </w:p>
    <w:p w14:paraId="5E5CEE54" w14:textId="0F37ACDA" w:rsidR="008927A2" w:rsidRDefault="008927A2" w:rsidP="008927A2">
      <w:pPr>
        <w:pStyle w:val="ListParagraph"/>
        <w:numPr>
          <w:ilvl w:val="0"/>
          <w:numId w:val="2"/>
        </w:numPr>
        <w:rPr>
          <w:bCs/>
          <w:sz w:val="20"/>
          <w:szCs w:val="20"/>
        </w:rPr>
      </w:pPr>
      <w:r>
        <w:rPr>
          <w:bCs/>
          <w:sz w:val="20"/>
          <w:szCs w:val="20"/>
        </w:rPr>
        <w:t>Alice Knight, Prostaid Prostate Cancer Nurse, to join the committee</w:t>
      </w:r>
      <w:r w:rsidR="007D25AB">
        <w:rPr>
          <w:bCs/>
          <w:sz w:val="20"/>
          <w:szCs w:val="20"/>
        </w:rPr>
        <w:t xml:space="preserve"> (proposed by Richard and seconded by Geoff)</w:t>
      </w:r>
    </w:p>
    <w:p w14:paraId="3072342E" w14:textId="14204936" w:rsidR="008927A2" w:rsidRDefault="008927A2" w:rsidP="008927A2">
      <w:pPr>
        <w:ind w:left="770"/>
        <w:rPr>
          <w:bCs/>
          <w:sz w:val="20"/>
          <w:szCs w:val="20"/>
        </w:rPr>
      </w:pPr>
      <w:r>
        <w:rPr>
          <w:bCs/>
          <w:sz w:val="20"/>
          <w:szCs w:val="20"/>
        </w:rPr>
        <w:t>By a show of hands, the re-election and committee changes were accepted.</w:t>
      </w:r>
      <w:r w:rsidRPr="008927A2">
        <w:rPr>
          <w:bCs/>
          <w:sz w:val="20"/>
          <w:szCs w:val="20"/>
        </w:rPr>
        <w:t xml:space="preserve"> </w:t>
      </w:r>
    </w:p>
    <w:p w14:paraId="35A54B99" w14:textId="4DB0D423" w:rsidR="008927A2" w:rsidRDefault="008927A2" w:rsidP="008927A2">
      <w:pPr>
        <w:ind w:left="770"/>
        <w:rPr>
          <w:bCs/>
          <w:sz w:val="20"/>
          <w:szCs w:val="20"/>
        </w:rPr>
      </w:pPr>
      <w:r>
        <w:rPr>
          <w:bCs/>
          <w:sz w:val="20"/>
          <w:szCs w:val="20"/>
        </w:rPr>
        <w:t>The chairman thanked the retiring committee members Jim and John for their commitment and support over the years.</w:t>
      </w:r>
    </w:p>
    <w:p w14:paraId="13C7306A" w14:textId="4BCE4F76" w:rsidR="008927A2" w:rsidRDefault="008927A2" w:rsidP="008927A2">
      <w:pPr>
        <w:ind w:left="770"/>
        <w:rPr>
          <w:bCs/>
          <w:sz w:val="20"/>
          <w:szCs w:val="20"/>
        </w:rPr>
      </w:pPr>
      <w:r>
        <w:rPr>
          <w:bCs/>
          <w:sz w:val="20"/>
          <w:szCs w:val="20"/>
        </w:rPr>
        <w:t xml:space="preserve">The chairman proposed that John </w:t>
      </w:r>
      <w:r w:rsidR="004D564D">
        <w:rPr>
          <w:bCs/>
          <w:sz w:val="20"/>
          <w:szCs w:val="20"/>
        </w:rPr>
        <w:t xml:space="preserve">Baxter be made “Honorary President” to recognise the great work he has done since the support group was </w:t>
      </w:r>
      <w:r w:rsidR="002163CB">
        <w:rPr>
          <w:bCs/>
          <w:sz w:val="20"/>
          <w:szCs w:val="20"/>
        </w:rPr>
        <w:t xml:space="preserve">originally </w:t>
      </w:r>
      <w:r w:rsidR="004D564D">
        <w:rPr>
          <w:bCs/>
          <w:sz w:val="20"/>
          <w:szCs w:val="20"/>
        </w:rPr>
        <w:t>formed. The meeting, by a show of hands, happily endorsed the appointment.</w:t>
      </w:r>
    </w:p>
    <w:p w14:paraId="44CB31AA" w14:textId="77777777" w:rsidR="00AE1E15" w:rsidRPr="008927A2" w:rsidRDefault="00AE1E15" w:rsidP="008927A2">
      <w:pPr>
        <w:ind w:left="770"/>
        <w:rPr>
          <w:bCs/>
          <w:sz w:val="20"/>
          <w:szCs w:val="20"/>
        </w:rPr>
      </w:pPr>
    </w:p>
    <w:p w14:paraId="7F95A67D" w14:textId="3ACB74E6" w:rsidR="00E01948" w:rsidRDefault="00E01948" w:rsidP="00B26C46">
      <w:pPr>
        <w:pStyle w:val="NoSpacing"/>
        <w:numPr>
          <w:ilvl w:val="0"/>
          <w:numId w:val="1"/>
        </w:numPr>
        <w:ind w:left="720"/>
        <w:rPr>
          <w:b/>
          <w:sz w:val="20"/>
          <w:szCs w:val="20"/>
        </w:rPr>
      </w:pPr>
      <w:r w:rsidRPr="00B26C46">
        <w:rPr>
          <w:b/>
          <w:sz w:val="20"/>
          <w:szCs w:val="20"/>
        </w:rPr>
        <w:t>AOB</w:t>
      </w:r>
    </w:p>
    <w:p w14:paraId="7F6592F8" w14:textId="58CDCC50" w:rsidR="00011D84" w:rsidRDefault="007D25AB" w:rsidP="004D564D">
      <w:pPr>
        <w:pStyle w:val="NoSpacing"/>
        <w:ind w:left="720"/>
        <w:rPr>
          <w:bCs/>
          <w:sz w:val="20"/>
          <w:szCs w:val="20"/>
        </w:rPr>
      </w:pPr>
      <w:r>
        <w:rPr>
          <w:bCs/>
          <w:sz w:val="20"/>
          <w:szCs w:val="20"/>
        </w:rPr>
        <w:t>Peter Earl said that we should recognise the</w:t>
      </w:r>
      <w:r w:rsidR="00011D84">
        <w:rPr>
          <w:bCs/>
          <w:sz w:val="20"/>
          <w:szCs w:val="20"/>
        </w:rPr>
        <w:t xml:space="preserve"> enormous </w:t>
      </w:r>
      <w:r>
        <w:rPr>
          <w:bCs/>
          <w:sz w:val="20"/>
          <w:szCs w:val="20"/>
        </w:rPr>
        <w:t xml:space="preserve">amount of time and effort spent by the Chairman </w:t>
      </w:r>
      <w:r w:rsidR="00011D84">
        <w:rPr>
          <w:bCs/>
          <w:sz w:val="20"/>
          <w:szCs w:val="20"/>
        </w:rPr>
        <w:t xml:space="preserve">to </w:t>
      </w:r>
      <w:r w:rsidR="00DB1FCA">
        <w:rPr>
          <w:bCs/>
          <w:sz w:val="20"/>
          <w:szCs w:val="20"/>
        </w:rPr>
        <w:t xml:space="preserve">help </w:t>
      </w:r>
      <w:r w:rsidR="00011D84">
        <w:rPr>
          <w:bCs/>
          <w:sz w:val="20"/>
          <w:szCs w:val="20"/>
        </w:rPr>
        <w:t xml:space="preserve">run our support group </w:t>
      </w:r>
      <w:r>
        <w:rPr>
          <w:bCs/>
          <w:sz w:val="20"/>
          <w:szCs w:val="20"/>
        </w:rPr>
        <w:t xml:space="preserve">and thanked him. </w:t>
      </w:r>
      <w:r w:rsidR="00011D84">
        <w:rPr>
          <w:bCs/>
          <w:sz w:val="20"/>
          <w:szCs w:val="20"/>
        </w:rPr>
        <w:t>This was endorsed by the members present.</w:t>
      </w:r>
    </w:p>
    <w:p w14:paraId="513F8EC8" w14:textId="4C6BF1BB" w:rsidR="007D25AB" w:rsidRDefault="007D25AB" w:rsidP="004D564D">
      <w:pPr>
        <w:pStyle w:val="NoSpacing"/>
        <w:ind w:left="720"/>
        <w:rPr>
          <w:bCs/>
          <w:sz w:val="20"/>
          <w:szCs w:val="20"/>
        </w:rPr>
      </w:pPr>
    </w:p>
    <w:p w14:paraId="2A507A57" w14:textId="5385DB6C" w:rsidR="004D564D" w:rsidRPr="004D564D" w:rsidRDefault="004D564D" w:rsidP="004D564D">
      <w:pPr>
        <w:pStyle w:val="NoSpacing"/>
        <w:ind w:left="720"/>
        <w:rPr>
          <w:bCs/>
          <w:sz w:val="20"/>
          <w:szCs w:val="20"/>
        </w:rPr>
      </w:pPr>
      <w:r w:rsidRPr="004D564D">
        <w:rPr>
          <w:bCs/>
          <w:sz w:val="20"/>
          <w:szCs w:val="20"/>
        </w:rPr>
        <w:t>General discussion took place and the meeting was formally closed.</w:t>
      </w:r>
    </w:p>
    <w:p w14:paraId="58458108" w14:textId="7F30B2D9" w:rsidR="00E01948" w:rsidRDefault="00E01948" w:rsidP="00B26C46">
      <w:pPr>
        <w:pStyle w:val="NoSpacing"/>
        <w:rPr>
          <w:bCs/>
          <w:sz w:val="28"/>
          <w:szCs w:val="28"/>
        </w:rPr>
      </w:pPr>
    </w:p>
    <w:p w14:paraId="0A4A2AD8" w14:textId="2D8E8796" w:rsidR="00D9585D" w:rsidRDefault="00D9585D" w:rsidP="00B26C46">
      <w:pPr>
        <w:pStyle w:val="NoSpacing"/>
        <w:rPr>
          <w:bCs/>
          <w:sz w:val="28"/>
          <w:szCs w:val="28"/>
        </w:rPr>
      </w:pPr>
    </w:p>
    <w:p w14:paraId="4FF450F2" w14:textId="6AD22A61" w:rsidR="00D9585D" w:rsidRDefault="00D9585D" w:rsidP="00B26C46">
      <w:pPr>
        <w:pStyle w:val="NoSpacing"/>
        <w:rPr>
          <w:bCs/>
          <w:sz w:val="28"/>
          <w:szCs w:val="28"/>
        </w:rPr>
      </w:pPr>
    </w:p>
    <w:p w14:paraId="1BB0BC9B" w14:textId="66405967" w:rsidR="00D9585D" w:rsidRDefault="00D9585D" w:rsidP="00B26C46">
      <w:pPr>
        <w:pStyle w:val="NoSpacing"/>
        <w:rPr>
          <w:bCs/>
          <w:sz w:val="28"/>
          <w:szCs w:val="28"/>
        </w:rPr>
      </w:pPr>
    </w:p>
    <w:p w14:paraId="337BADA8" w14:textId="6DD1D3A1" w:rsidR="00EA3A45" w:rsidRPr="00B14B57" w:rsidRDefault="00EA3A45" w:rsidP="00B14B57">
      <w:pPr>
        <w:pStyle w:val="NoSpacing"/>
        <w:rPr>
          <w:b/>
          <w:color w:val="7030A0"/>
          <w:sz w:val="40"/>
          <w:szCs w:val="40"/>
        </w:rPr>
      </w:pPr>
    </w:p>
    <w:sectPr w:rsidR="00EA3A45" w:rsidRPr="00B14B57" w:rsidSect="00B14B57">
      <w:footerReference w:type="default" r:id="rId7"/>
      <w:pgSz w:w="11906" w:h="16838"/>
      <w:pgMar w:top="1134" w:right="1134" w:bottom="851"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457B05C" w14:textId="77777777" w:rsidR="00990901" w:rsidRDefault="00990901" w:rsidP="00382A6D">
      <w:pPr>
        <w:spacing w:after="0" w:line="240" w:lineRule="auto"/>
      </w:pPr>
      <w:r>
        <w:separator/>
      </w:r>
    </w:p>
  </w:endnote>
  <w:endnote w:type="continuationSeparator" w:id="0">
    <w:p w14:paraId="50CFFFB4" w14:textId="77777777" w:rsidR="00990901" w:rsidRDefault="00990901" w:rsidP="00382A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53C23A" w14:textId="520EFA52" w:rsidR="00382A6D" w:rsidRDefault="00382A6D" w:rsidP="00382A6D">
    <w:pPr>
      <w:tabs>
        <w:tab w:val="center" w:pos="1757"/>
      </w:tabs>
      <w:spacing w:after="52"/>
      <w:ind w:left="-15"/>
    </w:pPr>
    <w:r>
      <w:rPr>
        <w:noProof/>
      </w:rPr>
      <w:drawing>
        <wp:anchor distT="0" distB="0" distL="114300" distR="114300" simplePos="0" relativeHeight="251662336" behindDoc="0" locked="0" layoutInCell="1" allowOverlap="0" wp14:anchorId="6766F68C" wp14:editId="118CE07E">
          <wp:simplePos x="0" y="0"/>
          <wp:positionH relativeFrom="margin">
            <wp:posOffset>1663700</wp:posOffset>
          </wp:positionH>
          <wp:positionV relativeFrom="page">
            <wp:posOffset>9577705</wp:posOffset>
          </wp:positionV>
          <wp:extent cx="986876" cy="414317"/>
          <wp:effectExtent l="0" t="0" r="3810" b="5080"/>
          <wp:wrapSquare wrapText="bothSides"/>
          <wp:docPr id="17" name="Picture 17"/>
          <wp:cNvGraphicFramePr/>
          <a:graphic xmlns:a="http://schemas.openxmlformats.org/drawingml/2006/main">
            <a:graphicData uri="http://schemas.openxmlformats.org/drawingml/2006/picture">
              <pic:pic xmlns:pic="http://schemas.openxmlformats.org/drawingml/2006/picture">
                <pic:nvPicPr>
                  <pic:cNvPr id="35" name="Picture 35"/>
                  <pic:cNvPicPr/>
                </pic:nvPicPr>
                <pic:blipFill>
                  <a:blip r:embed="rId1"/>
                  <a:stretch>
                    <a:fillRect/>
                  </a:stretch>
                </pic:blipFill>
                <pic:spPr>
                  <a:xfrm>
                    <a:off x="0" y="0"/>
                    <a:ext cx="986876" cy="414317"/>
                  </a:xfrm>
                  <a:prstGeom prst="rect">
                    <a:avLst/>
                  </a:prstGeom>
                </pic:spPr>
              </pic:pic>
            </a:graphicData>
          </a:graphic>
        </wp:anchor>
      </w:drawing>
    </w:r>
    <w:r>
      <w:rPr>
        <w:noProof/>
      </w:rPr>
      <w:drawing>
        <wp:anchor distT="0" distB="0" distL="114300" distR="114300" simplePos="0" relativeHeight="251664384" behindDoc="0" locked="0" layoutInCell="1" allowOverlap="0" wp14:anchorId="1D008791" wp14:editId="7666F0ED">
          <wp:simplePos x="0" y="0"/>
          <wp:positionH relativeFrom="page">
            <wp:posOffset>5579745</wp:posOffset>
          </wp:positionH>
          <wp:positionV relativeFrom="page">
            <wp:posOffset>9546774</wp:posOffset>
          </wp:positionV>
          <wp:extent cx="1428033" cy="476250"/>
          <wp:effectExtent l="0" t="0" r="1270" b="0"/>
          <wp:wrapSquare wrapText="bothSides"/>
          <wp:docPr id="18" name="Picture 18"/>
          <wp:cNvGraphicFramePr/>
          <a:graphic xmlns:a="http://schemas.openxmlformats.org/drawingml/2006/main">
            <a:graphicData uri="http://schemas.openxmlformats.org/drawingml/2006/picture">
              <pic:pic xmlns:pic="http://schemas.openxmlformats.org/drawingml/2006/picture">
                <pic:nvPicPr>
                  <pic:cNvPr id="31" name="Picture 31"/>
                  <pic:cNvPicPr/>
                </pic:nvPicPr>
                <pic:blipFill>
                  <a:blip r:embed="rId2"/>
                  <a:stretch>
                    <a:fillRect/>
                  </a:stretch>
                </pic:blipFill>
                <pic:spPr>
                  <a:xfrm>
                    <a:off x="0" y="0"/>
                    <a:ext cx="1428033" cy="476250"/>
                  </a:xfrm>
                  <a:prstGeom prst="rect">
                    <a:avLst/>
                  </a:prstGeom>
                </pic:spPr>
              </pic:pic>
            </a:graphicData>
          </a:graphic>
          <wp14:sizeRelV relativeFrom="margin">
            <wp14:pctHeight>0</wp14:pctHeight>
          </wp14:sizeRelV>
        </wp:anchor>
      </w:drawing>
    </w:r>
    <w:r>
      <w:rPr>
        <w:noProof/>
      </w:rPr>
      <w:drawing>
        <wp:inline distT="0" distB="0" distL="0" distR="0" wp14:anchorId="7254BA44" wp14:editId="23A5EF43">
          <wp:extent cx="1256030" cy="457200"/>
          <wp:effectExtent l="0" t="0" r="127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67364" cy="497726"/>
                  </a:xfrm>
                  <a:prstGeom prst="rect">
                    <a:avLst/>
                  </a:prstGeom>
                  <a:noFill/>
                  <a:ln>
                    <a:noFill/>
                  </a:ln>
                </pic:spPr>
              </pic:pic>
            </a:graphicData>
          </a:graphic>
        </wp:inline>
      </w:drawing>
    </w:r>
    <w:r>
      <w:rPr>
        <w:noProof/>
      </w:rPr>
      <mc:AlternateContent>
        <mc:Choice Requires="wpg">
          <w:drawing>
            <wp:inline distT="0" distB="0" distL="0" distR="0" wp14:anchorId="777DBF19" wp14:editId="2CF17971">
              <wp:extent cx="1131160" cy="624943"/>
              <wp:effectExtent l="0" t="0" r="0" b="0"/>
              <wp:docPr id="10" name="Group 10"/>
              <wp:cNvGraphicFramePr/>
              <a:graphic xmlns:a="http://schemas.openxmlformats.org/drawingml/2006/main">
                <a:graphicData uri="http://schemas.microsoft.com/office/word/2010/wordprocessingGroup">
                  <wpg:wgp>
                    <wpg:cNvGrpSpPr/>
                    <wpg:grpSpPr>
                      <a:xfrm>
                        <a:off x="0" y="0"/>
                        <a:ext cx="1131160" cy="624943"/>
                        <a:chOff x="0" y="0"/>
                        <a:chExt cx="1131160" cy="624943"/>
                      </a:xfrm>
                    </wpg:grpSpPr>
                    <pic:pic xmlns:pic="http://schemas.openxmlformats.org/drawingml/2006/picture">
                      <pic:nvPicPr>
                        <pic:cNvPr id="11" name="Picture 11"/>
                        <pic:cNvPicPr/>
                      </pic:nvPicPr>
                      <pic:blipFill>
                        <a:blip r:embed="rId4"/>
                        <a:stretch>
                          <a:fillRect/>
                        </a:stretch>
                      </pic:blipFill>
                      <pic:spPr>
                        <a:xfrm>
                          <a:off x="0" y="0"/>
                          <a:ext cx="1131160" cy="624943"/>
                        </a:xfrm>
                        <a:prstGeom prst="rect">
                          <a:avLst/>
                        </a:prstGeom>
                      </pic:spPr>
                    </pic:pic>
                    <wps:wsp>
                      <wps:cNvPr id="12" name="Rectangle 12"/>
                      <wps:cNvSpPr/>
                      <wps:spPr>
                        <a:xfrm>
                          <a:off x="304165" y="26560"/>
                          <a:ext cx="616022" cy="131082"/>
                        </a:xfrm>
                        <a:prstGeom prst="rect">
                          <a:avLst/>
                        </a:prstGeom>
                        <a:ln>
                          <a:noFill/>
                        </a:ln>
                      </wps:spPr>
                      <wps:txbx>
                        <w:txbxContent>
                          <w:p w14:paraId="34881C87" w14:textId="77777777" w:rsidR="00382A6D" w:rsidRDefault="00382A6D" w:rsidP="00382A6D">
                            <w:r>
                              <w:rPr>
                                <w:rFonts w:ascii="Arial" w:eastAsia="Arial" w:hAnsi="Arial" w:cs="Arial"/>
                                <w:sz w:val="14"/>
                              </w:rPr>
                              <w:t>Affiliated to:</w:t>
                            </w:r>
                          </w:p>
                        </w:txbxContent>
                      </wps:txbx>
                      <wps:bodyPr horzOverflow="overflow" vert="horz" lIns="0" tIns="0" rIns="0" bIns="0" rtlCol="0">
                        <a:noAutofit/>
                      </wps:bodyPr>
                    </wps:wsp>
                    <wps:wsp>
                      <wps:cNvPr id="13" name="Rectangle 13"/>
                      <wps:cNvSpPr/>
                      <wps:spPr>
                        <a:xfrm>
                          <a:off x="769290" y="26560"/>
                          <a:ext cx="32662" cy="131082"/>
                        </a:xfrm>
                        <a:prstGeom prst="rect">
                          <a:avLst/>
                        </a:prstGeom>
                        <a:ln>
                          <a:noFill/>
                        </a:ln>
                      </wps:spPr>
                      <wps:txbx>
                        <w:txbxContent>
                          <w:p w14:paraId="7A65216E" w14:textId="77777777" w:rsidR="00382A6D" w:rsidRDefault="00382A6D" w:rsidP="00382A6D">
                            <w:r>
                              <w:rPr>
                                <w:rFonts w:ascii="Arial" w:eastAsia="Arial" w:hAnsi="Arial" w:cs="Arial"/>
                                <w:sz w:val="14"/>
                              </w:rPr>
                              <w:t xml:space="preserve"> </w:t>
                            </w:r>
                          </w:p>
                        </w:txbxContent>
                      </wps:txbx>
                      <wps:bodyPr horzOverflow="overflow" vert="horz" lIns="0" tIns="0" rIns="0" bIns="0" rtlCol="0">
                        <a:noAutofit/>
                      </wps:bodyPr>
                    </wps:wsp>
                  </wpg:wgp>
                </a:graphicData>
              </a:graphic>
            </wp:inline>
          </w:drawing>
        </mc:Choice>
        <mc:Fallback>
          <w:pict>
            <v:group w14:anchorId="777DBF19" id="Group 10" o:spid="_x0000_s1026" style="width:89.05pt;height:49.2pt;mso-position-horizontal-relative:char;mso-position-vertical-relative:line" coordsize="11311,6249"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7" type="#_x0000_t75" style="position:absolute;width:11311;height:62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">
                <v:imagedata r:id="rId5" o:title=""/>
              </v:shape>
              <v:rect id="Rectangle 12" o:spid="_x0000_s1028" style="position:absolute;left:3041;top:265;width:6160;height:1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34881C87" w14:textId="77777777" w:rsidR="00382A6D" w:rsidRDefault="00382A6D" w:rsidP="00382A6D">
                      <w:r>
                        <w:rPr>
                          <w:rFonts w:ascii="Arial" w:eastAsia="Arial" w:hAnsi="Arial" w:cs="Arial"/>
                          <w:sz w:val="14"/>
                        </w:rPr>
                        <w:t>Affiliated to:</w:t>
                      </w:r>
                    </w:p>
                  </w:txbxContent>
                </v:textbox>
              </v:rect>
              <v:rect id="Rectangle 13" o:spid="_x0000_s1029" style="position:absolute;left:7692;top:265;width:327;height:13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7A65216E" w14:textId="77777777" w:rsidR="00382A6D" w:rsidRDefault="00382A6D" w:rsidP="00382A6D">
                      <w:r>
                        <w:rPr>
                          <w:rFonts w:ascii="Arial" w:eastAsia="Arial" w:hAnsi="Arial" w:cs="Arial"/>
                          <w:sz w:val="14"/>
                        </w:rPr>
                        <w:t xml:space="preserve"> </w:t>
                      </w:r>
                    </w:p>
                  </w:txbxContent>
                </v:textbox>
              </v:rect>
              <w10:anchorlock/>
            </v:group>
          </w:pict>
        </mc:Fallback>
      </mc:AlternateContent>
    </w:r>
  </w:p>
  <w:p w14:paraId="7DF7220E" w14:textId="1C5159BA" w:rsidR="00382A6D" w:rsidRDefault="00382A6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6F21FA" w14:textId="77777777" w:rsidR="00990901" w:rsidRDefault="00990901" w:rsidP="00382A6D">
      <w:pPr>
        <w:spacing w:after="0" w:line="240" w:lineRule="auto"/>
      </w:pPr>
      <w:r>
        <w:separator/>
      </w:r>
    </w:p>
  </w:footnote>
  <w:footnote w:type="continuationSeparator" w:id="0">
    <w:p w14:paraId="15BA974A" w14:textId="77777777" w:rsidR="00990901" w:rsidRDefault="00990901" w:rsidP="00382A6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5D97F76"/>
    <w:multiLevelType w:val="hybridMultilevel"/>
    <w:tmpl w:val="69207AD4"/>
    <w:lvl w:ilvl="0" w:tplc="3E4A26F2">
      <w:numFmt w:val="bullet"/>
      <w:lvlText w:val="-"/>
      <w:lvlJc w:val="left"/>
      <w:pPr>
        <w:ind w:left="1130" w:hanging="360"/>
      </w:pPr>
      <w:rPr>
        <w:rFonts w:ascii="Calibri" w:eastAsia="Calibri" w:hAnsi="Calibri" w:cs="Calibri" w:hint="default"/>
      </w:rPr>
    </w:lvl>
    <w:lvl w:ilvl="1" w:tplc="08090003" w:tentative="1">
      <w:start w:val="1"/>
      <w:numFmt w:val="bullet"/>
      <w:lvlText w:val="o"/>
      <w:lvlJc w:val="left"/>
      <w:pPr>
        <w:ind w:left="1850" w:hanging="360"/>
      </w:pPr>
      <w:rPr>
        <w:rFonts w:ascii="Courier New" w:hAnsi="Courier New" w:cs="Courier New" w:hint="default"/>
      </w:rPr>
    </w:lvl>
    <w:lvl w:ilvl="2" w:tplc="08090005" w:tentative="1">
      <w:start w:val="1"/>
      <w:numFmt w:val="bullet"/>
      <w:lvlText w:val=""/>
      <w:lvlJc w:val="left"/>
      <w:pPr>
        <w:ind w:left="2570" w:hanging="360"/>
      </w:pPr>
      <w:rPr>
        <w:rFonts w:ascii="Wingdings" w:hAnsi="Wingdings" w:hint="default"/>
      </w:rPr>
    </w:lvl>
    <w:lvl w:ilvl="3" w:tplc="08090001" w:tentative="1">
      <w:start w:val="1"/>
      <w:numFmt w:val="bullet"/>
      <w:lvlText w:val=""/>
      <w:lvlJc w:val="left"/>
      <w:pPr>
        <w:ind w:left="3290" w:hanging="360"/>
      </w:pPr>
      <w:rPr>
        <w:rFonts w:ascii="Symbol" w:hAnsi="Symbol" w:hint="default"/>
      </w:rPr>
    </w:lvl>
    <w:lvl w:ilvl="4" w:tplc="08090003" w:tentative="1">
      <w:start w:val="1"/>
      <w:numFmt w:val="bullet"/>
      <w:lvlText w:val="o"/>
      <w:lvlJc w:val="left"/>
      <w:pPr>
        <w:ind w:left="4010" w:hanging="360"/>
      </w:pPr>
      <w:rPr>
        <w:rFonts w:ascii="Courier New" w:hAnsi="Courier New" w:cs="Courier New" w:hint="default"/>
      </w:rPr>
    </w:lvl>
    <w:lvl w:ilvl="5" w:tplc="08090005" w:tentative="1">
      <w:start w:val="1"/>
      <w:numFmt w:val="bullet"/>
      <w:lvlText w:val=""/>
      <w:lvlJc w:val="left"/>
      <w:pPr>
        <w:ind w:left="4730" w:hanging="360"/>
      </w:pPr>
      <w:rPr>
        <w:rFonts w:ascii="Wingdings" w:hAnsi="Wingdings" w:hint="default"/>
      </w:rPr>
    </w:lvl>
    <w:lvl w:ilvl="6" w:tplc="08090001" w:tentative="1">
      <w:start w:val="1"/>
      <w:numFmt w:val="bullet"/>
      <w:lvlText w:val=""/>
      <w:lvlJc w:val="left"/>
      <w:pPr>
        <w:ind w:left="5450" w:hanging="360"/>
      </w:pPr>
      <w:rPr>
        <w:rFonts w:ascii="Symbol" w:hAnsi="Symbol" w:hint="default"/>
      </w:rPr>
    </w:lvl>
    <w:lvl w:ilvl="7" w:tplc="08090003" w:tentative="1">
      <w:start w:val="1"/>
      <w:numFmt w:val="bullet"/>
      <w:lvlText w:val="o"/>
      <w:lvlJc w:val="left"/>
      <w:pPr>
        <w:ind w:left="6170" w:hanging="360"/>
      </w:pPr>
      <w:rPr>
        <w:rFonts w:ascii="Courier New" w:hAnsi="Courier New" w:cs="Courier New" w:hint="default"/>
      </w:rPr>
    </w:lvl>
    <w:lvl w:ilvl="8" w:tplc="08090005" w:tentative="1">
      <w:start w:val="1"/>
      <w:numFmt w:val="bullet"/>
      <w:lvlText w:val=""/>
      <w:lvlJc w:val="left"/>
      <w:pPr>
        <w:ind w:left="6890" w:hanging="360"/>
      </w:pPr>
      <w:rPr>
        <w:rFonts w:ascii="Wingdings" w:hAnsi="Wingdings" w:hint="default"/>
      </w:rPr>
    </w:lvl>
  </w:abstractNum>
  <w:abstractNum w:abstractNumId="1" w15:restartNumberingAfterBreak="0">
    <w:nsid w:val="6C570FDE"/>
    <w:multiLevelType w:val="hybridMultilevel"/>
    <w:tmpl w:val="12406BD4"/>
    <w:lvl w:ilvl="0" w:tplc="524ED11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mirrorMargi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1EB8"/>
    <w:rsid w:val="00011D84"/>
    <w:rsid w:val="000C61ED"/>
    <w:rsid w:val="00182A14"/>
    <w:rsid w:val="001B14C8"/>
    <w:rsid w:val="0020766A"/>
    <w:rsid w:val="002163CB"/>
    <w:rsid w:val="002273CD"/>
    <w:rsid w:val="00272933"/>
    <w:rsid w:val="0029755B"/>
    <w:rsid w:val="002D571E"/>
    <w:rsid w:val="00382A6D"/>
    <w:rsid w:val="00384DFC"/>
    <w:rsid w:val="003957B8"/>
    <w:rsid w:val="004D564D"/>
    <w:rsid w:val="00507154"/>
    <w:rsid w:val="00651556"/>
    <w:rsid w:val="006A46D1"/>
    <w:rsid w:val="006B283F"/>
    <w:rsid w:val="00715BB3"/>
    <w:rsid w:val="007D25AB"/>
    <w:rsid w:val="00863CE2"/>
    <w:rsid w:val="008927A2"/>
    <w:rsid w:val="00990901"/>
    <w:rsid w:val="00A53AA8"/>
    <w:rsid w:val="00AA3610"/>
    <w:rsid w:val="00AE1E15"/>
    <w:rsid w:val="00B14B57"/>
    <w:rsid w:val="00B26C46"/>
    <w:rsid w:val="00B71D79"/>
    <w:rsid w:val="00BE0E3E"/>
    <w:rsid w:val="00C11EB8"/>
    <w:rsid w:val="00C47110"/>
    <w:rsid w:val="00CD2ADA"/>
    <w:rsid w:val="00CF66DD"/>
    <w:rsid w:val="00D339D6"/>
    <w:rsid w:val="00D9585D"/>
    <w:rsid w:val="00DB1FCA"/>
    <w:rsid w:val="00E01948"/>
    <w:rsid w:val="00E543EF"/>
    <w:rsid w:val="00EA3A45"/>
    <w:rsid w:val="00EF2082"/>
    <w:rsid w:val="00F56131"/>
    <w:rsid w:val="00FD17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59E240"/>
  <w15:chartTrackingRefBased/>
  <w15:docId w15:val="{633E7CE7-EE5B-418A-AB88-7F99F114B5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A45"/>
    <w:rPr>
      <w:rFonts w:ascii="Calibri" w:eastAsia="Calibri" w:hAnsi="Calibri" w:cs="Calibri"/>
      <w:color w:val="00000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11EB8"/>
    <w:pPr>
      <w:spacing w:after="0" w:line="240" w:lineRule="auto"/>
    </w:pPr>
  </w:style>
  <w:style w:type="character" w:styleId="Hyperlink">
    <w:name w:val="Hyperlink"/>
    <w:basedOn w:val="DefaultParagraphFont"/>
    <w:uiPriority w:val="99"/>
    <w:unhideWhenUsed/>
    <w:rsid w:val="002273CD"/>
    <w:rPr>
      <w:color w:val="0563C1" w:themeColor="hyperlink"/>
      <w:u w:val="single"/>
    </w:rPr>
  </w:style>
  <w:style w:type="paragraph" w:styleId="BalloonText">
    <w:name w:val="Balloon Text"/>
    <w:basedOn w:val="Normal"/>
    <w:link w:val="BalloonTextChar"/>
    <w:uiPriority w:val="99"/>
    <w:semiHidden/>
    <w:unhideWhenUsed/>
    <w:rsid w:val="0027293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2933"/>
    <w:rPr>
      <w:rFonts w:ascii="Segoe UI" w:hAnsi="Segoe UI" w:cs="Segoe UI"/>
      <w:sz w:val="18"/>
      <w:szCs w:val="18"/>
    </w:rPr>
  </w:style>
  <w:style w:type="paragraph" w:styleId="ListParagraph">
    <w:name w:val="List Paragraph"/>
    <w:basedOn w:val="Normal"/>
    <w:uiPriority w:val="34"/>
    <w:qFormat/>
    <w:rsid w:val="00E01948"/>
    <w:pPr>
      <w:ind w:left="720"/>
      <w:contextualSpacing/>
    </w:pPr>
  </w:style>
  <w:style w:type="paragraph" w:styleId="Header">
    <w:name w:val="header"/>
    <w:basedOn w:val="Normal"/>
    <w:link w:val="HeaderChar"/>
    <w:uiPriority w:val="99"/>
    <w:unhideWhenUsed/>
    <w:rsid w:val="00382A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2A6D"/>
    <w:rPr>
      <w:rFonts w:ascii="Calibri" w:eastAsia="Calibri" w:hAnsi="Calibri" w:cs="Calibri"/>
      <w:color w:val="000000"/>
      <w:lang w:eastAsia="en-GB"/>
    </w:rPr>
  </w:style>
  <w:style w:type="paragraph" w:styleId="Footer">
    <w:name w:val="footer"/>
    <w:basedOn w:val="Normal"/>
    <w:link w:val="FooterChar"/>
    <w:uiPriority w:val="99"/>
    <w:unhideWhenUsed/>
    <w:rsid w:val="00382A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2A6D"/>
    <w:rPr>
      <w:rFonts w:ascii="Calibri" w:eastAsia="Calibri" w:hAnsi="Calibri" w:cs="Calibri"/>
      <w:color w:val="00000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 Id="rId5" Type="http://schemas.openxmlformats.org/officeDocument/2006/relationships/image" Target="media/image5.jpeg"/><Relationship Id="rId4"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520</Words>
  <Characters>2966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Truby</dc:creator>
  <cp:keywords/>
  <dc:description/>
  <cp:lastModifiedBy>Richard Truby</cp:lastModifiedBy>
  <cp:revision>3</cp:revision>
  <cp:lastPrinted>2020-11-11T14:45:00Z</cp:lastPrinted>
  <dcterms:created xsi:type="dcterms:W3CDTF">2020-11-11T14:49:00Z</dcterms:created>
  <dcterms:modified xsi:type="dcterms:W3CDTF">2020-11-13T10:53:00Z</dcterms:modified>
</cp:coreProperties>
</file>